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38" w:rsidRDefault="007A7802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Приложение 3 к приказу от 28.02.2023</w:t>
      </w:r>
      <w:r>
        <w:t xml:space="preserve"> №</w:t>
      </w:r>
      <w:bookmarkEnd w:id="0"/>
      <w:bookmarkEnd w:id="1"/>
      <w:bookmarkEnd w:id="2"/>
      <w:r>
        <w:t>51</w:t>
      </w:r>
    </w:p>
    <w:p w:rsidR="00247938" w:rsidRDefault="007A7802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rPr>
          <w:b/>
          <w:bCs/>
        </w:rPr>
        <w:t>План первоочередных мероприятий (дорожная карта)</w:t>
      </w:r>
      <w:r>
        <w:rPr>
          <w:b/>
          <w:bCs/>
        </w:rPr>
        <w:br/>
      </w:r>
      <w:r>
        <w:t>по созданию и функционированию Центра естественно - научной и</w:t>
      </w:r>
      <w:r>
        <w:br/>
        <w:t>технологической направленностей «Точка роста» в 2023</w:t>
      </w:r>
      <w:r>
        <w:t xml:space="preserve"> году</w:t>
      </w:r>
      <w:bookmarkEnd w:id="3"/>
      <w:bookmarkEnd w:id="4"/>
      <w:bookmarkEnd w:id="5"/>
    </w:p>
    <w:p w:rsidR="00247938" w:rsidRDefault="007A7802">
      <w:pPr>
        <w:pStyle w:val="20"/>
        <w:keepNext/>
        <w:keepLines/>
      </w:pPr>
      <w:proofErr w:type="spellStart"/>
      <w:r>
        <w:t>Родниковская</w:t>
      </w:r>
      <w:proofErr w:type="spellEnd"/>
      <w:r>
        <w:t xml:space="preserve"> средняя школа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656"/>
        <w:gridCol w:w="2933"/>
        <w:gridCol w:w="1541"/>
      </w:tblGrid>
      <w:tr w:rsidR="0024793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№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 xml:space="preserve">Наименование </w:t>
            </w:r>
            <w:r>
              <w:t>мероприятий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Результат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Сроки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4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>Организационные мероприятия по созданию Центра роста:</w:t>
            </w:r>
          </w:p>
          <w:p w:rsidR="00247938" w:rsidRDefault="007A7802">
            <w:pPr>
              <w:pStyle w:val="a4"/>
            </w:pPr>
            <w:r>
              <w:t>Правовое обеспечение создания и функционирования Центра роста:</w:t>
            </w:r>
          </w:p>
          <w:p w:rsidR="00247938" w:rsidRDefault="007A7802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издание приказа о создании Центра;</w:t>
            </w:r>
          </w:p>
          <w:p w:rsidR="00247938" w:rsidRDefault="007A7802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>утверждение Положения о деятельности Центра;</w:t>
            </w:r>
          </w:p>
          <w:p w:rsidR="00247938" w:rsidRDefault="007A7802">
            <w:pPr>
              <w:pStyle w:val="a4"/>
              <w:numPr>
                <w:ilvl w:val="0"/>
                <w:numId w:val="1"/>
              </w:numPr>
              <w:tabs>
                <w:tab w:val="left" w:pos="139"/>
              </w:tabs>
            </w:pPr>
            <w:r>
              <w:t xml:space="preserve">назначение руководителя </w:t>
            </w:r>
            <w:r>
              <w:t>Центра;</w:t>
            </w:r>
          </w:p>
          <w:p w:rsidR="00247938" w:rsidRDefault="007A7802">
            <w:pPr>
              <w:pStyle w:val="a4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утверждение плана первоочередных мероприятий (дорожной карты) по созданию и функционированию Центра;</w:t>
            </w:r>
          </w:p>
          <w:p w:rsidR="00247938" w:rsidRDefault="007A7802">
            <w:pPr>
              <w:pStyle w:val="a4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разработка и утверждение должностных инструкций сотрудников Центра.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</w:pPr>
            <w:r>
              <w:t>Приказ директора о создании в соответствии с методическими рекомендациями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февра</w:t>
            </w:r>
            <w:r>
              <w:t>ль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 xml:space="preserve">Утверждение </w:t>
            </w:r>
            <w:proofErr w:type="spellStart"/>
            <w:r>
              <w:t>медиаплана</w:t>
            </w:r>
            <w:proofErr w:type="spellEnd"/>
            <w:r>
              <w:t xml:space="preserve"> по информационному сопровождению создания Центра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Приказ директора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февраль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938" w:rsidRDefault="007A7802">
            <w:pPr>
              <w:pStyle w:val="a4"/>
            </w:pPr>
            <w:r>
              <w:t>Создание Интернет странички на сайте школы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Страничка на сайте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март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 xml:space="preserve">Согласование </w:t>
            </w:r>
            <w:proofErr w:type="gramStart"/>
            <w:r>
              <w:t>дизайн-проекта</w:t>
            </w:r>
            <w:proofErr w:type="gramEnd"/>
            <w:r>
              <w:t xml:space="preserve"> Центра «Точка роста» с Управлением образования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Дизайн проект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апрель-май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>Согласование проекта зонирования Центра с Управлением образования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Проект зонирования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май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445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>Повышение квалификации (</w:t>
            </w:r>
            <w:proofErr w:type="spellStart"/>
            <w:r>
              <w:t>профмастерства</w:t>
            </w:r>
            <w:proofErr w:type="spellEnd"/>
            <w:r>
              <w:t xml:space="preserve">) сотрудников и педагогов Центра, в том числе по новым технологиям преподавания предметных </w:t>
            </w:r>
            <w:r>
              <w:t>областей «Физика», «Химия», «Биология»:</w:t>
            </w:r>
          </w:p>
          <w:p w:rsidR="00247938" w:rsidRDefault="007A7802">
            <w:pPr>
              <w:pStyle w:val="a4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>Ф</w:t>
            </w:r>
            <w:r>
              <w:t>ормирование штатного расписания Центра;</w:t>
            </w:r>
          </w:p>
          <w:p w:rsidR="00247938" w:rsidRDefault="007A7802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</w:pPr>
            <w:r>
              <w:t>Обеспечение участия педагогов и сотрудников в повышении квалификации на онлайн платформе;</w:t>
            </w:r>
          </w:p>
          <w:p w:rsidR="00247938" w:rsidRDefault="007A7802">
            <w:pPr>
              <w:pStyle w:val="a4"/>
              <w:numPr>
                <w:ilvl w:val="0"/>
                <w:numId w:val="2"/>
              </w:numPr>
              <w:tabs>
                <w:tab w:val="left" w:pos="240"/>
              </w:tabs>
            </w:pPr>
            <w:r>
              <w:t>Обеспечение участия педагогического состава в очных курсах повышения квалификации, пр</w:t>
            </w:r>
            <w:r>
              <w:t>ограммах переподготовки кадров.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after="620"/>
            </w:pPr>
            <w:r>
              <w:t>Приказ директора школы об утверждении штатного расписания</w:t>
            </w:r>
          </w:p>
          <w:p w:rsidR="00247938" w:rsidRDefault="007A7802">
            <w:pPr>
              <w:pStyle w:val="a4"/>
            </w:pPr>
            <w:r>
              <w:t>Свидетельство о повышении квалификации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after="1260"/>
              <w:jc w:val="center"/>
            </w:pPr>
            <w:r>
              <w:t>август</w:t>
            </w:r>
          </w:p>
          <w:p w:rsidR="00247938" w:rsidRDefault="007A7802">
            <w:pPr>
              <w:pStyle w:val="a4"/>
              <w:jc w:val="center"/>
            </w:pPr>
            <w:r>
              <w:t xml:space="preserve">август </w:t>
            </w:r>
            <w:r>
              <w:t>- сентябрь</w:t>
            </w:r>
          </w:p>
        </w:tc>
      </w:tr>
    </w:tbl>
    <w:p w:rsidR="00247938" w:rsidRDefault="007A78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656"/>
        <w:gridCol w:w="2933"/>
        <w:gridCol w:w="1541"/>
      </w:tblGrid>
      <w:tr w:rsidR="00247938">
        <w:tblPrEx>
          <w:tblCellMar>
            <w:top w:w="0" w:type="dxa"/>
            <w:bottom w:w="0" w:type="dxa"/>
          </w:tblCellMar>
        </w:tblPrEx>
        <w:trPr>
          <w:trHeight w:hRule="exact" w:val="3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lastRenderedPageBreak/>
              <w:t>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>Закупка, доставка и наладка оборудования:</w:t>
            </w:r>
          </w:p>
          <w:p w:rsidR="00247938" w:rsidRDefault="007A7802">
            <w:pPr>
              <w:pStyle w:val="a4"/>
              <w:numPr>
                <w:ilvl w:val="0"/>
                <w:numId w:val="3"/>
              </w:numPr>
              <w:tabs>
                <w:tab w:val="left" w:pos="139"/>
              </w:tabs>
            </w:pPr>
            <w:r>
              <w:t xml:space="preserve">подготовка технического задания </w:t>
            </w:r>
            <w:proofErr w:type="gramStart"/>
            <w:r>
              <w:t>согласно</w:t>
            </w:r>
            <w:proofErr w:type="gramEnd"/>
            <w:r>
              <w:t xml:space="preserve"> рекомендуемого </w:t>
            </w:r>
            <w:r>
              <w:t>инфраструктурного листа;</w:t>
            </w:r>
          </w:p>
          <w:p w:rsidR="00247938" w:rsidRDefault="007A7802">
            <w:pPr>
              <w:pStyle w:val="a4"/>
              <w:numPr>
                <w:ilvl w:val="0"/>
                <w:numId w:val="3"/>
              </w:numPr>
              <w:tabs>
                <w:tab w:val="left" w:pos="139"/>
              </w:tabs>
            </w:pPr>
            <w:r>
              <w:t>объявление конкурсных закупочных процедур;</w:t>
            </w:r>
          </w:p>
          <w:p w:rsidR="00247938" w:rsidRDefault="007A7802">
            <w:pPr>
              <w:pStyle w:val="a4"/>
              <w:numPr>
                <w:ilvl w:val="0"/>
                <w:numId w:val="3"/>
              </w:numPr>
              <w:tabs>
                <w:tab w:val="left" w:pos="144"/>
              </w:tabs>
            </w:pPr>
            <w:r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</w:pPr>
            <w:r>
              <w:t>Г</w:t>
            </w:r>
            <w:bookmarkStart w:id="6" w:name="_GoBack"/>
            <w:bookmarkEnd w:id="6"/>
            <w:r>
              <w:t>осударственные (муниципальные) контракты на поставку оборудования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ию</w:t>
            </w:r>
            <w:r>
              <w:t>ль-август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 xml:space="preserve">Разработка и утверждение плана </w:t>
            </w:r>
            <w:proofErr w:type="spellStart"/>
            <w:r>
              <w:t>учебно</w:t>
            </w:r>
            <w:r>
              <w:softHyphen/>
              <w:t>воспитательных</w:t>
            </w:r>
            <w:proofErr w:type="spellEnd"/>
            <w:r>
              <w:t>, внеурочных и социокультурных мероприятий в Центре.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247938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июнь-август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ind w:firstLine="160"/>
            </w:pPr>
            <w:r>
              <w:t>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 xml:space="preserve">Завершение косметических ремонтов, приведение Центра в соответствие </w:t>
            </w:r>
            <w:proofErr w:type="spellStart"/>
            <w:r>
              <w:t>брендбуку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Отчет директора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август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938" w:rsidRDefault="007A7802">
            <w:pPr>
              <w:pStyle w:val="a4"/>
            </w:pPr>
            <w:r>
              <w:t xml:space="preserve">Организация </w:t>
            </w:r>
            <w:r>
              <w:t>набора детей, обучающихся по программам Центра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938" w:rsidRDefault="007A7802">
            <w:pPr>
              <w:pStyle w:val="a4"/>
              <w:spacing w:line="271" w:lineRule="auto"/>
            </w:pPr>
            <w:r>
              <w:t>Приказ директора о зачислении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сентябрь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Открытие Центра в единый день открытия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938" w:rsidRDefault="007A7802">
            <w:pPr>
              <w:pStyle w:val="a4"/>
              <w:spacing w:line="266" w:lineRule="auto"/>
            </w:pPr>
            <w:r>
              <w:t>Информационное освещение в СМИ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  <w:jc w:val="center"/>
            </w:pPr>
            <w:r>
              <w:t>сентябрь</w:t>
            </w:r>
          </w:p>
        </w:tc>
      </w:tr>
      <w:tr w:rsidR="0024793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7938" w:rsidRDefault="007A7802">
            <w:pPr>
              <w:pStyle w:val="a4"/>
            </w:pPr>
            <w:r>
              <w:t>Мониторинг реализации мероприятий дорожной карты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Отчет директора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938" w:rsidRDefault="007A7802">
            <w:pPr>
              <w:pStyle w:val="a4"/>
              <w:spacing w:line="240" w:lineRule="auto"/>
            </w:pPr>
            <w:r>
              <w:t>Ежемесячно</w:t>
            </w:r>
          </w:p>
        </w:tc>
      </w:tr>
    </w:tbl>
    <w:p w:rsidR="00000000" w:rsidRDefault="007A7802"/>
    <w:sectPr w:rsidR="00000000">
      <w:pgSz w:w="11900" w:h="16840"/>
      <w:pgMar w:top="1134" w:right="732" w:bottom="1179" w:left="1578" w:header="706" w:footer="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7802">
      <w:r>
        <w:separator/>
      </w:r>
    </w:p>
  </w:endnote>
  <w:endnote w:type="continuationSeparator" w:id="0">
    <w:p w:rsidR="00000000" w:rsidRDefault="007A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38" w:rsidRDefault="00247938"/>
  </w:footnote>
  <w:footnote w:type="continuationSeparator" w:id="0">
    <w:p w:rsidR="00247938" w:rsidRDefault="002479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8B6"/>
    <w:multiLevelType w:val="multilevel"/>
    <w:tmpl w:val="561CC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F5282"/>
    <w:multiLevelType w:val="multilevel"/>
    <w:tmpl w:val="F580F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F53EA6"/>
    <w:multiLevelType w:val="multilevel"/>
    <w:tmpl w:val="3CD62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7938"/>
    <w:rsid w:val="00247938"/>
    <w:rsid w:val="007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4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Admin</cp:lastModifiedBy>
  <cp:revision>2</cp:revision>
  <dcterms:created xsi:type="dcterms:W3CDTF">2023-04-01T16:12:00Z</dcterms:created>
  <dcterms:modified xsi:type="dcterms:W3CDTF">2023-04-01T16:14:00Z</dcterms:modified>
</cp:coreProperties>
</file>