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06C2C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</w:t>
      </w:r>
      <w:proofErr w:type="spellStart"/>
      <w:r w:rsidR="00A76A07" w:rsidRPr="00D06C2C">
        <w:rPr>
          <w:rFonts w:asciiTheme="majorBidi" w:hAnsiTheme="majorBidi" w:cstheme="majorBidi"/>
          <w:sz w:val="28"/>
          <w:szCs w:val="28"/>
        </w:rPr>
        <w:t>Родниковская</w:t>
      </w:r>
      <w:proofErr w:type="spellEnd"/>
      <w:r w:rsidR="00A76A07" w:rsidRPr="00D06C2C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 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06C2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06C2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06C2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06C2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06C2C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06C2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6C2C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  <w:proofErr w:type="spellStart"/>
            <w:r w:rsidRPr="00D06C2C">
              <w:rPr>
                <w:rFonts w:asciiTheme="majorBidi" w:hAnsiTheme="majorBidi" w:cstheme="majorBidi"/>
                <w:sz w:val="24"/>
                <w:szCs w:val="24"/>
              </w:rPr>
              <w:t>Родниковской</w:t>
            </w:r>
            <w:proofErr w:type="spellEnd"/>
            <w:r w:rsidRPr="00D06C2C">
              <w:rPr>
                <w:rFonts w:asciiTheme="majorBidi" w:hAnsiTheme="majorBidi" w:cstheme="majorBidi"/>
                <w:sz w:val="24"/>
                <w:szCs w:val="24"/>
              </w:rPr>
              <w:t xml:space="preserve"> средней школы</w:t>
            </w:r>
          </w:p>
          <w:p w:rsidR="007B5622" w:rsidRPr="00D06C2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6C2C">
              <w:rPr>
                <w:rFonts w:asciiTheme="majorBidi" w:hAnsiTheme="majorBidi" w:cstheme="majorBidi"/>
                <w:sz w:val="24"/>
                <w:szCs w:val="24"/>
              </w:rPr>
              <w:t>Косолапова О.А.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“26.08.2026”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30678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Соликамский городской округ, Пермский край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6E1004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"Родниковская средняя общеобразовательная школа  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"Родниковская средняя общеобразовательная школа 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образования и с федеральной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"Родниковская средняя общеобразовательная школа 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28.05.2027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bookmarkStart w:id="0" w:name="_Hlk225754768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во 2 – 4 классах – 23 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spacing w:line="276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(при включении в расписание занятий 3-х уроков физической культуры в неделю).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для обучающихся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классов -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5 уроков и 1 раз в неделю - 6 уроков (при включении в расписание занятий 3-х уроков физической культуры в неделю).</w:t>
      </w:r>
    </w:p>
    <w:p w:rsidR="00D71019" w:rsidRPr="000B49D0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урока в день по 35 минут каждый; в январе - мае - по 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урока по 40 минут каждый).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D71019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A82187" w:rsidRPr="006E1004" w:rsidRDefault="00A82187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классы (с 1 по 4 классы) являются инклюзивными. В этих классах</w:t>
      </w:r>
      <w:r w:rsidR="00A341F9">
        <w:rPr>
          <w:rStyle w:val="markedcontent"/>
          <w:rFonts w:asciiTheme="majorBidi" w:hAnsiTheme="majorBidi" w:cstheme="majorBidi"/>
          <w:sz w:val="28"/>
          <w:szCs w:val="28"/>
        </w:rPr>
        <w:t xml:space="preserve"> вместе со сверстниками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обучаются дети с ограниченными возможностями здоровья (по АООП НОО с ЗПР). </w:t>
      </w:r>
      <w:r w:rsidR="00A341F9">
        <w:rPr>
          <w:rStyle w:val="markedcontent"/>
          <w:rFonts w:asciiTheme="majorBidi" w:hAnsiTheme="majorBidi" w:cstheme="majorBidi"/>
          <w:sz w:val="28"/>
          <w:szCs w:val="28"/>
        </w:rPr>
        <w:t>Для них в учебном плане в рамках внеурочной деятельности предусмотрены логопедические психологические, коррекционные занятия по русскому языку и математике.</w:t>
      </w:r>
    </w:p>
    <w:p w:rsidR="00D71019" w:rsidRPr="000B49D0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учебных предметов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и учебное время</w:t>
      </w:r>
      <w:proofErr w:type="gramStart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 отводимое на их изучение по классам (годам) обучения.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71019" w:rsidRPr="006E1004" w:rsidRDefault="00D71019" w:rsidP="00D7101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"Родниковская средняя общеобразовательная школа  "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D71019" w:rsidRPr="008E0553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71019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учебного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D06C2C">
        <w:rPr>
          <w:rStyle w:val="markedcontent"/>
          <w:rFonts w:asciiTheme="majorBidi" w:hAnsiTheme="majorBidi" w:cstheme="majorBidi"/>
          <w:sz w:val="28"/>
          <w:szCs w:val="28"/>
        </w:rPr>
        <w:t xml:space="preserve"> Родители выбрали модуль «Основы православной культуры».</w:t>
      </w:r>
    </w:p>
    <w:p w:rsidR="00A341F9" w:rsidRPr="00BA255F" w:rsidRDefault="00A341F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Предмет «Родной язык (русский) невозможно реализовать из-за отсутствия материально-технической базы (учебников).</w:t>
      </w: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D06C2C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06C2C">
        <w:rPr>
          <w:rStyle w:val="markedcontent"/>
          <w:rFonts w:asciiTheme="majorBidi" w:hAnsiTheme="majorBidi" w:cstheme="majorBidi"/>
          <w:sz w:val="28"/>
          <w:szCs w:val="28"/>
        </w:rPr>
        <w:t>«А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нглийский язык</w:t>
      </w:r>
      <w:r w:rsidR="00D06C2C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="00D06C2C">
        <w:rPr>
          <w:rStyle w:val="markedcontent"/>
          <w:rFonts w:asciiTheme="majorBidi" w:hAnsiTheme="majorBidi" w:cstheme="majorBidi"/>
          <w:sz w:val="28"/>
          <w:szCs w:val="28"/>
        </w:rPr>
        <w:t xml:space="preserve"> во 2 классе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(триместрам). </w:t>
      </w:r>
      <w:r w:rsidR="00D06C2C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предмет «Музыка» является </w:t>
      </w:r>
      <w:proofErr w:type="spellStart"/>
      <w:r w:rsidR="00D06C2C">
        <w:rPr>
          <w:rStyle w:val="markedcontent"/>
          <w:rFonts w:asciiTheme="majorBidi" w:hAnsiTheme="majorBidi" w:cstheme="majorBidi"/>
          <w:sz w:val="28"/>
          <w:szCs w:val="28"/>
        </w:rPr>
        <w:t>безотметочным</w:t>
      </w:r>
      <w:proofErr w:type="spellEnd"/>
      <w:r w:rsidR="00D06C2C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оценивае</w:t>
      </w:r>
      <w:r w:rsidR="00D06C2C" w:rsidRPr="006E1004">
        <w:rPr>
          <w:rStyle w:val="markedcontent"/>
          <w:rFonts w:asciiTheme="majorBidi" w:hAnsiTheme="majorBidi" w:cstheme="majorBidi"/>
          <w:sz w:val="28"/>
          <w:szCs w:val="28"/>
        </w:rPr>
        <w:t>тся «зачет» или «незачет» по итогам четверти</w:t>
      </w:r>
      <w:r w:rsidR="00D06C2C">
        <w:rPr>
          <w:rStyle w:val="markedcontent"/>
          <w:rFonts w:asciiTheme="majorBidi" w:hAnsiTheme="majorBidi" w:cstheme="majorBidi"/>
          <w:sz w:val="28"/>
          <w:szCs w:val="28"/>
        </w:rPr>
        <w:t>/оценивае</w:t>
      </w:r>
      <w:r w:rsidR="00D06C2C"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Учебные предметы (учебные курсы)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участниками образовательных отношений, </w:t>
      </w:r>
      <w:r w:rsidR="00D06C2C">
        <w:rPr>
          <w:rStyle w:val="markedcontent"/>
          <w:rFonts w:asciiTheme="majorBidi" w:hAnsiTheme="majorBidi" w:cstheme="majorBidi"/>
          <w:sz w:val="28"/>
          <w:szCs w:val="28"/>
        </w:rPr>
        <w:t xml:space="preserve">«Функциональная грамотность»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локальным нормативным актом, регламентирующим формы, периодичность и порядок текущего контроля успеваемости и промежуточной аттестации обучающихся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"Родниковская средняя общеобразовательная школа 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25"/>
        <w:gridCol w:w="2410"/>
        <w:gridCol w:w="2411"/>
        <w:gridCol w:w="2411"/>
        <w:gridCol w:w="2411"/>
      </w:tblGrid>
      <w:tr w:rsidR="00F84559">
        <w:tc>
          <w:tcPr>
            <w:tcW w:w="6000" w:type="dxa"/>
            <w:vMerge w:val="restart"/>
            <w:shd w:val="clear" w:color="auto" w:fill="D9D9D9"/>
          </w:tcPr>
          <w:p w:rsidR="00F84559" w:rsidRDefault="0013415D">
            <w:r>
              <w:rPr>
                <w:b/>
              </w:rPr>
              <w:t>Учебный предмет/курс</w:t>
            </w:r>
          </w:p>
        </w:tc>
        <w:tc>
          <w:tcPr>
            <w:tcW w:w="11640" w:type="dxa"/>
            <w:gridSpan w:val="4"/>
            <w:shd w:val="clear" w:color="auto" w:fill="D9D9D9"/>
          </w:tcPr>
          <w:p w:rsidR="00F84559" w:rsidRDefault="0013415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84559">
        <w:tc>
          <w:tcPr>
            <w:tcW w:w="2910" w:type="dxa"/>
            <w:vMerge/>
          </w:tcPr>
          <w:p w:rsidR="00F84559" w:rsidRDefault="00F84559"/>
        </w:tc>
        <w:tc>
          <w:tcPr>
            <w:tcW w:w="0" w:type="dxa"/>
            <w:shd w:val="clear" w:color="auto" w:fill="D9D9D9"/>
          </w:tcPr>
          <w:p w:rsidR="00F84559" w:rsidRDefault="0013415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F84559" w:rsidRDefault="0013415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F84559" w:rsidRDefault="0013415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F84559" w:rsidRDefault="0013415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84559">
        <w:tc>
          <w:tcPr>
            <w:tcW w:w="14550" w:type="dxa"/>
            <w:gridSpan w:val="5"/>
            <w:shd w:val="clear" w:color="auto" w:fill="FFFFB3"/>
          </w:tcPr>
          <w:p w:rsidR="00F84559" w:rsidRDefault="0013415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84559">
        <w:tc>
          <w:tcPr>
            <w:tcW w:w="2910" w:type="dxa"/>
            <w:vMerge w:val="restart"/>
          </w:tcPr>
          <w:p w:rsidR="00F84559" w:rsidRDefault="0013415D">
            <w:r>
              <w:t>Русский язык</w:t>
            </w:r>
          </w:p>
          <w:p w:rsidR="00F84559" w:rsidRDefault="0013415D">
            <w:r>
              <w:t>Литературное чтение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5</w:t>
            </w:r>
          </w:p>
        </w:tc>
      </w:tr>
      <w:tr w:rsidR="00F84559">
        <w:tc>
          <w:tcPr>
            <w:tcW w:w="2910" w:type="dxa"/>
            <w:vMerge/>
          </w:tcPr>
          <w:p w:rsidR="00F84559" w:rsidRDefault="00F84559"/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4</w:t>
            </w:r>
          </w:p>
        </w:tc>
      </w:tr>
      <w:tr w:rsidR="00F84559">
        <w:tc>
          <w:tcPr>
            <w:tcW w:w="2910" w:type="dxa"/>
          </w:tcPr>
          <w:p w:rsidR="00F84559" w:rsidRDefault="0013415D">
            <w:r>
              <w:t>Иностранный язык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2</w:t>
            </w:r>
          </w:p>
        </w:tc>
      </w:tr>
      <w:tr w:rsidR="00F84559">
        <w:tc>
          <w:tcPr>
            <w:tcW w:w="2910" w:type="dxa"/>
          </w:tcPr>
          <w:p w:rsidR="00F84559" w:rsidRDefault="0013415D">
            <w:r>
              <w:t>Математика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4</w:t>
            </w:r>
          </w:p>
        </w:tc>
      </w:tr>
      <w:tr w:rsidR="00F84559">
        <w:tc>
          <w:tcPr>
            <w:tcW w:w="2910" w:type="dxa"/>
          </w:tcPr>
          <w:p w:rsidR="00F84559" w:rsidRDefault="0013415D">
            <w:r>
              <w:t>Окружающий мир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2</w:t>
            </w:r>
          </w:p>
        </w:tc>
      </w:tr>
      <w:tr w:rsidR="00F84559">
        <w:tc>
          <w:tcPr>
            <w:tcW w:w="2910" w:type="dxa"/>
          </w:tcPr>
          <w:p w:rsidR="00F84559" w:rsidRDefault="0013415D">
            <w:r>
              <w:t>Основы религиозных культур и светской этики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</w:tr>
      <w:tr w:rsidR="00F84559">
        <w:tc>
          <w:tcPr>
            <w:tcW w:w="2910" w:type="dxa"/>
            <w:vMerge w:val="restart"/>
          </w:tcPr>
          <w:p w:rsidR="00F84559" w:rsidRDefault="0013415D">
            <w:r>
              <w:t>Изобразительное искусство</w:t>
            </w:r>
          </w:p>
          <w:p w:rsidR="00F84559" w:rsidRDefault="0013415D">
            <w:r>
              <w:t>Музыка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</w:tr>
      <w:tr w:rsidR="00F84559">
        <w:tc>
          <w:tcPr>
            <w:tcW w:w="2910" w:type="dxa"/>
            <w:vMerge/>
          </w:tcPr>
          <w:p w:rsidR="00F84559" w:rsidRDefault="00F84559"/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</w:tr>
      <w:tr w:rsidR="00F84559">
        <w:tc>
          <w:tcPr>
            <w:tcW w:w="2910" w:type="dxa"/>
          </w:tcPr>
          <w:p w:rsidR="00F84559" w:rsidRDefault="0013415D">
            <w:r>
              <w:t>Труд (технология)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</w:tr>
      <w:tr w:rsidR="00F84559">
        <w:tc>
          <w:tcPr>
            <w:tcW w:w="2910" w:type="dxa"/>
          </w:tcPr>
          <w:p w:rsidR="00F84559" w:rsidRDefault="0013415D">
            <w:r>
              <w:t>Физическая культура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2</w:t>
            </w:r>
          </w:p>
        </w:tc>
      </w:tr>
      <w:tr w:rsidR="00F84559">
        <w:tc>
          <w:tcPr>
            <w:tcW w:w="2910" w:type="dxa"/>
            <w:shd w:val="clear" w:color="auto" w:fill="00FF00"/>
          </w:tcPr>
          <w:p w:rsidR="00F84559" w:rsidRDefault="0013415D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21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22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22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23</w:t>
            </w:r>
          </w:p>
        </w:tc>
      </w:tr>
      <w:tr w:rsidR="00F84559">
        <w:tc>
          <w:tcPr>
            <w:tcW w:w="14550" w:type="dxa"/>
            <w:gridSpan w:val="5"/>
            <w:shd w:val="clear" w:color="auto" w:fill="FFFFB3"/>
          </w:tcPr>
          <w:p w:rsidR="00F84559" w:rsidRDefault="0013415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84559">
        <w:tc>
          <w:tcPr>
            <w:tcW w:w="2910" w:type="dxa"/>
            <w:shd w:val="clear" w:color="auto" w:fill="D9D9D9"/>
          </w:tcPr>
          <w:p w:rsidR="00F84559" w:rsidRDefault="0013415D">
            <w:r>
              <w:rPr>
                <w:b/>
              </w:rPr>
              <w:t>Наименование учебного курса</w:t>
            </w:r>
          </w:p>
        </w:tc>
        <w:tc>
          <w:tcPr>
            <w:tcW w:w="2910" w:type="dxa"/>
            <w:shd w:val="clear" w:color="auto" w:fill="D9D9D9"/>
          </w:tcPr>
          <w:p w:rsidR="00F84559" w:rsidRDefault="00F84559"/>
        </w:tc>
        <w:tc>
          <w:tcPr>
            <w:tcW w:w="2910" w:type="dxa"/>
            <w:shd w:val="clear" w:color="auto" w:fill="D9D9D9"/>
          </w:tcPr>
          <w:p w:rsidR="00F84559" w:rsidRDefault="00F84559"/>
        </w:tc>
        <w:tc>
          <w:tcPr>
            <w:tcW w:w="2910" w:type="dxa"/>
            <w:shd w:val="clear" w:color="auto" w:fill="D9D9D9"/>
          </w:tcPr>
          <w:p w:rsidR="00F84559" w:rsidRDefault="00F84559"/>
        </w:tc>
        <w:tc>
          <w:tcPr>
            <w:tcW w:w="2910" w:type="dxa"/>
            <w:shd w:val="clear" w:color="auto" w:fill="D9D9D9"/>
          </w:tcPr>
          <w:p w:rsidR="00F84559" w:rsidRDefault="00F84559"/>
        </w:tc>
      </w:tr>
      <w:tr w:rsidR="00F84559">
        <w:tc>
          <w:tcPr>
            <w:tcW w:w="2910" w:type="dxa"/>
          </w:tcPr>
          <w:p w:rsidR="00F84559" w:rsidRDefault="0013415D">
            <w:r>
              <w:t>Функциональная грамотность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F84559" w:rsidRDefault="0013415D">
            <w:pPr>
              <w:jc w:val="center"/>
            </w:pPr>
            <w:r>
              <w:t>0</w:t>
            </w:r>
          </w:p>
        </w:tc>
      </w:tr>
      <w:tr w:rsidR="00F84559">
        <w:tc>
          <w:tcPr>
            <w:tcW w:w="2910" w:type="dxa"/>
            <w:shd w:val="clear" w:color="auto" w:fill="00FF00"/>
          </w:tcPr>
          <w:p w:rsidR="00F84559" w:rsidRDefault="0013415D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0</w:t>
            </w:r>
          </w:p>
        </w:tc>
      </w:tr>
      <w:tr w:rsidR="00F84559">
        <w:tc>
          <w:tcPr>
            <w:tcW w:w="2910" w:type="dxa"/>
            <w:shd w:val="clear" w:color="auto" w:fill="00FF00"/>
          </w:tcPr>
          <w:p w:rsidR="00F84559" w:rsidRDefault="0013415D">
            <w:r>
              <w:t>ИТОГО недельная нагрузка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21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23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23</w:t>
            </w:r>
          </w:p>
        </w:tc>
        <w:tc>
          <w:tcPr>
            <w:tcW w:w="2910" w:type="dxa"/>
            <w:shd w:val="clear" w:color="auto" w:fill="00FF00"/>
          </w:tcPr>
          <w:p w:rsidR="00F84559" w:rsidRDefault="0013415D">
            <w:pPr>
              <w:jc w:val="center"/>
            </w:pPr>
            <w:r>
              <w:t>23</w:t>
            </w:r>
          </w:p>
        </w:tc>
      </w:tr>
      <w:tr w:rsidR="00F84559">
        <w:tc>
          <w:tcPr>
            <w:tcW w:w="2910" w:type="dxa"/>
            <w:shd w:val="clear" w:color="auto" w:fill="FCE3FC"/>
          </w:tcPr>
          <w:p w:rsidR="00F84559" w:rsidRDefault="0013415D">
            <w:r>
              <w:t>Количество учебных недель</w:t>
            </w:r>
          </w:p>
        </w:tc>
        <w:tc>
          <w:tcPr>
            <w:tcW w:w="2910" w:type="dxa"/>
            <w:shd w:val="clear" w:color="auto" w:fill="FCE3FC"/>
          </w:tcPr>
          <w:p w:rsidR="00F84559" w:rsidRDefault="0013415D">
            <w:pPr>
              <w:jc w:val="center"/>
            </w:pPr>
            <w:r>
              <w:t>33</w:t>
            </w:r>
          </w:p>
        </w:tc>
        <w:tc>
          <w:tcPr>
            <w:tcW w:w="2910" w:type="dxa"/>
            <w:shd w:val="clear" w:color="auto" w:fill="FCE3FC"/>
          </w:tcPr>
          <w:p w:rsidR="00F84559" w:rsidRDefault="0013415D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:rsidR="00F84559" w:rsidRDefault="0013415D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:rsidR="00F84559" w:rsidRDefault="0013415D">
            <w:pPr>
              <w:jc w:val="center"/>
            </w:pPr>
            <w:r>
              <w:t>34</w:t>
            </w:r>
          </w:p>
        </w:tc>
      </w:tr>
      <w:tr w:rsidR="00F84559">
        <w:tc>
          <w:tcPr>
            <w:tcW w:w="2910" w:type="dxa"/>
            <w:shd w:val="clear" w:color="auto" w:fill="FCE3FC"/>
          </w:tcPr>
          <w:p w:rsidR="00F84559" w:rsidRDefault="0013415D">
            <w:r>
              <w:t>Всего часов в год</w:t>
            </w:r>
          </w:p>
        </w:tc>
        <w:tc>
          <w:tcPr>
            <w:tcW w:w="2910" w:type="dxa"/>
            <w:shd w:val="clear" w:color="auto" w:fill="FCE3FC"/>
          </w:tcPr>
          <w:p w:rsidR="00F84559" w:rsidRDefault="0013415D">
            <w:pPr>
              <w:jc w:val="center"/>
            </w:pPr>
            <w:r>
              <w:t>693</w:t>
            </w:r>
          </w:p>
        </w:tc>
        <w:tc>
          <w:tcPr>
            <w:tcW w:w="2910" w:type="dxa"/>
            <w:shd w:val="clear" w:color="auto" w:fill="FCE3FC"/>
          </w:tcPr>
          <w:p w:rsidR="00F84559" w:rsidRDefault="0013415D">
            <w:pPr>
              <w:jc w:val="center"/>
            </w:pPr>
            <w:r>
              <w:t>782</w:t>
            </w:r>
          </w:p>
        </w:tc>
        <w:tc>
          <w:tcPr>
            <w:tcW w:w="2910" w:type="dxa"/>
            <w:shd w:val="clear" w:color="auto" w:fill="FCE3FC"/>
          </w:tcPr>
          <w:p w:rsidR="00F84559" w:rsidRDefault="0013415D">
            <w:pPr>
              <w:jc w:val="center"/>
            </w:pPr>
            <w:r>
              <w:t>782</w:t>
            </w:r>
          </w:p>
        </w:tc>
        <w:tc>
          <w:tcPr>
            <w:tcW w:w="2910" w:type="dxa"/>
            <w:shd w:val="clear" w:color="auto" w:fill="FCE3FC"/>
          </w:tcPr>
          <w:p w:rsidR="00F84559" w:rsidRDefault="0013415D">
            <w:pPr>
              <w:jc w:val="center"/>
            </w:pPr>
            <w:r>
              <w:t>782</w:t>
            </w:r>
          </w:p>
        </w:tc>
      </w:tr>
    </w:tbl>
    <w:p w:rsidR="00F84559" w:rsidRDefault="0013415D">
      <w:r>
        <w:br w:type="page"/>
      </w:r>
    </w:p>
    <w:p w:rsidR="00F84559" w:rsidRDefault="0013415D">
      <w:r>
        <w:rPr>
          <w:b/>
          <w:sz w:val="32"/>
        </w:rPr>
        <w:lastRenderedPageBreak/>
        <w:t>План внеурочной деятельности (недельный)</w:t>
      </w:r>
    </w:p>
    <w:p w:rsidR="00F84559" w:rsidRDefault="0013415D">
      <w:r>
        <w:t>Муниципальное автономное общеобразовательное учреждение "Родниковская средняя общеобразовательная школа 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F84559">
        <w:tc>
          <w:tcPr>
            <w:tcW w:w="4850" w:type="dxa"/>
            <w:vMerge w:val="restart"/>
            <w:shd w:val="clear" w:color="auto" w:fill="D9D9D9"/>
          </w:tcPr>
          <w:p w:rsidR="00F84559" w:rsidRDefault="0013415D">
            <w:r>
              <w:rPr>
                <w:b/>
              </w:rPr>
              <w:t>Учебные курсы</w:t>
            </w:r>
          </w:p>
          <w:p w:rsidR="00F84559" w:rsidRDefault="00F84559"/>
        </w:tc>
        <w:tc>
          <w:tcPr>
            <w:tcW w:w="9700" w:type="dxa"/>
            <w:gridSpan w:val="4"/>
            <w:shd w:val="clear" w:color="auto" w:fill="D9D9D9"/>
          </w:tcPr>
          <w:p w:rsidR="00F84559" w:rsidRDefault="0013415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84559">
        <w:tc>
          <w:tcPr>
            <w:tcW w:w="4850" w:type="dxa"/>
            <w:vMerge/>
          </w:tcPr>
          <w:p w:rsidR="00F84559" w:rsidRDefault="00F84559"/>
        </w:tc>
        <w:tc>
          <w:tcPr>
            <w:tcW w:w="2425" w:type="dxa"/>
            <w:shd w:val="clear" w:color="auto" w:fill="D9D9D9"/>
          </w:tcPr>
          <w:p w:rsidR="00F84559" w:rsidRDefault="0013415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F84559" w:rsidRDefault="0013415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F84559" w:rsidRDefault="0013415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F84559" w:rsidRDefault="0013415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84559">
        <w:tc>
          <w:tcPr>
            <w:tcW w:w="4850" w:type="dxa"/>
          </w:tcPr>
          <w:p w:rsidR="00F84559" w:rsidRDefault="0013415D">
            <w:r>
              <w:t>Разговоры о важном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</w:tr>
      <w:tr w:rsidR="00F84559">
        <w:tc>
          <w:tcPr>
            <w:tcW w:w="4850" w:type="dxa"/>
          </w:tcPr>
          <w:p w:rsidR="00F84559" w:rsidRDefault="0013415D">
            <w:r>
              <w:t>Тропинка в профессию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</w:tr>
      <w:tr w:rsidR="00F84559">
        <w:tc>
          <w:tcPr>
            <w:tcW w:w="4850" w:type="dxa"/>
          </w:tcPr>
          <w:p w:rsidR="00F84559" w:rsidRDefault="0013415D">
            <w:r>
              <w:t>Спортивный клуб "Кристалл"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</w:tr>
      <w:tr w:rsidR="00F84559">
        <w:tc>
          <w:tcPr>
            <w:tcW w:w="4850" w:type="dxa"/>
          </w:tcPr>
          <w:p w:rsidR="00F84559" w:rsidRDefault="0013415D">
            <w:r>
              <w:t>Робототехника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</w:tr>
      <w:tr w:rsidR="00F84559">
        <w:tc>
          <w:tcPr>
            <w:tcW w:w="4850" w:type="dxa"/>
          </w:tcPr>
          <w:p w:rsidR="00F84559" w:rsidRDefault="0013415D">
            <w:r>
              <w:t>Юнармейский отряд "Искра"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</w:tr>
      <w:tr w:rsidR="00F84559">
        <w:tc>
          <w:tcPr>
            <w:tcW w:w="4850" w:type="dxa"/>
          </w:tcPr>
          <w:p w:rsidR="00F84559" w:rsidRDefault="0013415D">
            <w:r>
              <w:t>Мастерилка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1443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</w:tr>
      <w:tr w:rsidR="00F84559">
        <w:tc>
          <w:tcPr>
            <w:tcW w:w="4850" w:type="dxa"/>
          </w:tcPr>
          <w:p w:rsidR="00F84559" w:rsidRDefault="0013415D">
            <w:r>
              <w:t>Функциональная грамотность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14431">
            <w:pPr>
              <w:jc w:val="center"/>
            </w:pPr>
            <w:r>
              <w:t>1</w:t>
            </w:r>
          </w:p>
        </w:tc>
      </w:tr>
      <w:tr w:rsidR="00F84559">
        <w:tc>
          <w:tcPr>
            <w:tcW w:w="4850" w:type="dxa"/>
          </w:tcPr>
          <w:p w:rsidR="00F84559" w:rsidRDefault="00114431">
            <w:r>
              <w:t xml:space="preserve">Люблю тебя, </w:t>
            </w:r>
            <w:r w:rsidR="0013415D">
              <w:t xml:space="preserve"> мой Соликамск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</w:tr>
      <w:tr w:rsidR="00F84559">
        <w:tc>
          <w:tcPr>
            <w:tcW w:w="4850" w:type="dxa"/>
          </w:tcPr>
          <w:p w:rsidR="00F84559" w:rsidRDefault="0013415D">
            <w:r>
              <w:t>ЮИД "Зебра"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84559" w:rsidRDefault="0013415D">
            <w:pPr>
              <w:jc w:val="center"/>
            </w:pPr>
            <w:r>
              <w:t>1</w:t>
            </w:r>
          </w:p>
        </w:tc>
      </w:tr>
      <w:tr w:rsidR="00A82187" w:rsidTr="00395DB9">
        <w:tc>
          <w:tcPr>
            <w:tcW w:w="4850" w:type="dxa"/>
            <w:shd w:val="clear" w:color="auto" w:fill="00FF00"/>
          </w:tcPr>
          <w:p w:rsidR="00A82187" w:rsidRDefault="00A82187" w:rsidP="00395DB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A82187" w:rsidRDefault="00A82187" w:rsidP="00395DB9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A82187" w:rsidRDefault="00A82187" w:rsidP="00395DB9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A82187" w:rsidRDefault="00A82187" w:rsidP="00395DB9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A82187" w:rsidRDefault="00A82187" w:rsidP="00395DB9">
            <w:pPr>
              <w:jc w:val="center"/>
            </w:pPr>
            <w:r>
              <w:t>7</w:t>
            </w:r>
          </w:p>
        </w:tc>
      </w:tr>
      <w:tr w:rsidR="00114431">
        <w:tc>
          <w:tcPr>
            <w:tcW w:w="4850" w:type="dxa"/>
          </w:tcPr>
          <w:p w:rsidR="00114431" w:rsidRPr="00CC46A9" w:rsidRDefault="00114431" w:rsidP="00432E5B">
            <w:pPr>
              <w:rPr>
                <w:sz w:val="18"/>
                <w:szCs w:val="18"/>
              </w:rPr>
            </w:pPr>
            <w:r w:rsidRPr="00CC46A9">
              <w:rPr>
                <w:sz w:val="18"/>
                <w:szCs w:val="18"/>
              </w:rPr>
              <w:t xml:space="preserve">Коррекционный курс по математике для </w:t>
            </w:r>
            <w:proofErr w:type="gramStart"/>
            <w:r w:rsidRPr="00CC46A9">
              <w:rPr>
                <w:sz w:val="18"/>
                <w:szCs w:val="18"/>
              </w:rPr>
              <w:t>обучающихся</w:t>
            </w:r>
            <w:proofErr w:type="gramEnd"/>
            <w:r w:rsidRPr="00CC46A9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</w:tr>
      <w:tr w:rsidR="00114431">
        <w:tc>
          <w:tcPr>
            <w:tcW w:w="4850" w:type="dxa"/>
          </w:tcPr>
          <w:p w:rsidR="00114431" w:rsidRPr="00CC46A9" w:rsidRDefault="00114431" w:rsidP="00432E5B">
            <w:pPr>
              <w:rPr>
                <w:sz w:val="18"/>
                <w:szCs w:val="18"/>
              </w:rPr>
            </w:pPr>
            <w:r w:rsidRPr="00CC46A9">
              <w:rPr>
                <w:sz w:val="18"/>
                <w:szCs w:val="18"/>
              </w:rPr>
              <w:t xml:space="preserve">Коррекционный курс по русскому языку для </w:t>
            </w:r>
            <w:proofErr w:type="gramStart"/>
            <w:r w:rsidRPr="00CC46A9">
              <w:rPr>
                <w:sz w:val="18"/>
                <w:szCs w:val="18"/>
              </w:rPr>
              <w:t>обучающихся</w:t>
            </w:r>
            <w:proofErr w:type="gramEnd"/>
            <w:r w:rsidRPr="00CC46A9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</w:tr>
      <w:tr w:rsidR="00114431">
        <w:tc>
          <w:tcPr>
            <w:tcW w:w="4850" w:type="dxa"/>
          </w:tcPr>
          <w:p w:rsidR="00114431" w:rsidRPr="00CC46A9" w:rsidRDefault="00114431" w:rsidP="00432E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Психологические занятия для </w:t>
            </w:r>
            <w:proofErr w:type="gramStart"/>
            <w:r>
              <w:rPr>
                <w:sz w:val="18"/>
                <w:szCs w:val="18"/>
              </w:rPr>
              <w:t>обучающихся</w:t>
            </w:r>
            <w:proofErr w:type="gramEnd"/>
            <w:r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14431" w:rsidRDefault="00114431">
            <w:pPr>
              <w:jc w:val="center"/>
            </w:pPr>
            <w:r>
              <w:t>1</w:t>
            </w:r>
          </w:p>
        </w:tc>
      </w:tr>
      <w:tr w:rsidR="00A82187">
        <w:tc>
          <w:tcPr>
            <w:tcW w:w="4850" w:type="dxa"/>
          </w:tcPr>
          <w:p w:rsidR="00A82187" w:rsidRDefault="00A82187" w:rsidP="00432E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Логопедические  занятия для </w:t>
            </w:r>
            <w:proofErr w:type="gramStart"/>
            <w:r>
              <w:rPr>
                <w:sz w:val="18"/>
                <w:szCs w:val="18"/>
              </w:rPr>
              <w:t>обучающихся</w:t>
            </w:r>
            <w:proofErr w:type="gramEnd"/>
            <w:r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2425" w:type="dxa"/>
          </w:tcPr>
          <w:p w:rsidR="00A82187" w:rsidRDefault="00A821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82187" w:rsidRDefault="00A821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82187" w:rsidRDefault="00A821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82187" w:rsidRDefault="00A82187">
            <w:pPr>
              <w:jc w:val="center"/>
            </w:pPr>
            <w:r>
              <w:t>2</w:t>
            </w:r>
          </w:p>
        </w:tc>
      </w:tr>
      <w:tr w:rsidR="00A82187" w:rsidTr="00645999">
        <w:tc>
          <w:tcPr>
            <w:tcW w:w="4850" w:type="dxa"/>
            <w:shd w:val="clear" w:color="auto" w:fill="00FF00"/>
          </w:tcPr>
          <w:p w:rsidR="00A82187" w:rsidRDefault="00A82187" w:rsidP="00645999">
            <w:r>
              <w:t xml:space="preserve">ИТОГО недельная нагрузка для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2425" w:type="dxa"/>
            <w:shd w:val="clear" w:color="auto" w:fill="00FF00"/>
          </w:tcPr>
          <w:p w:rsidR="00A82187" w:rsidRDefault="00A82187" w:rsidP="00645999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A82187" w:rsidRDefault="00A82187" w:rsidP="00645999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A82187" w:rsidRDefault="00A82187" w:rsidP="00645999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A82187" w:rsidRDefault="00A82187" w:rsidP="00645999">
            <w:pPr>
              <w:jc w:val="center"/>
            </w:pPr>
            <w:r>
              <w:t>5</w:t>
            </w:r>
          </w:p>
        </w:tc>
      </w:tr>
    </w:tbl>
    <w:p w:rsidR="00F63A4F" w:rsidRDefault="00F63A4F">
      <w:pPr>
        <w:sectPr w:rsidR="00F63A4F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F63A4F" w:rsidRDefault="00F63A4F" w:rsidP="00F63A4F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DA39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№1 к учебному плану НОО </w:t>
      </w:r>
    </w:p>
    <w:p w:rsidR="00F63A4F" w:rsidRDefault="00F63A4F" w:rsidP="00F63A4F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3977">
        <w:rPr>
          <w:rFonts w:ascii="Times New Roman" w:hAnsi="Times New Roman" w:cs="Times New Roman"/>
          <w:b/>
          <w:sz w:val="24"/>
          <w:szCs w:val="24"/>
        </w:rPr>
        <w:t>Родниковской</w:t>
      </w:r>
      <w:proofErr w:type="spellEnd"/>
      <w:r w:rsidRPr="00DA3977">
        <w:rPr>
          <w:rFonts w:ascii="Times New Roman" w:hAnsi="Times New Roman" w:cs="Times New Roman"/>
          <w:b/>
          <w:sz w:val="24"/>
          <w:szCs w:val="24"/>
        </w:rPr>
        <w:t xml:space="preserve"> средней школы </w:t>
      </w:r>
    </w:p>
    <w:p w:rsidR="00F63A4F" w:rsidRPr="00DA3977" w:rsidRDefault="00F63A4F" w:rsidP="00F63A4F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</w:t>
      </w:r>
      <w:r w:rsidRPr="00DA39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63A4F" w:rsidRDefault="00F63A4F" w:rsidP="00F63A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977">
        <w:rPr>
          <w:rFonts w:ascii="Times New Roman" w:hAnsi="Times New Roman" w:cs="Times New Roman"/>
          <w:b/>
          <w:sz w:val="24"/>
          <w:szCs w:val="24"/>
        </w:rPr>
        <w:t xml:space="preserve">Формы промежуточной аттестации </w:t>
      </w:r>
      <w:proofErr w:type="gramStart"/>
      <w:r w:rsidRPr="00DA397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A3977">
        <w:rPr>
          <w:rFonts w:ascii="Times New Roman" w:hAnsi="Times New Roman" w:cs="Times New Roman"/>
          <w:b/>
          <w:sz w:val="24"/>
          <w:szCs w:val="24"/>
        </w:rPr>
        <w:t xml:space="preserve"> (1-4 классы)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357"/>
        <w:gridCol w:w="3348"/>
      </w:tblGrid>
      <w:tr w:rsidR="00F63A4F" w:rsidRPr="00DA3977" w:rsidTr="00C47062">
        <w:trPr>
          <w:trHeight w:val="351"/>
        </w:trPr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vMerge w:val="restart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диагностическая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348" w:type="dxa"/>
            <w:vMerge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  <w:vMerge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48" w:type="dxa"/>
            <w:vMerge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top w:val="thickThinSmallGap" w:sz="2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  <w:tcBorders>
              <w:top w:val="thickThinSmallGap" w:sz="2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ckThinSmallGap" w:sz="2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top w:val="thinThickSmallGap" w:sz="2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  <w:tcBorders>
              <w:top w:val="thinThickSmallGap" w:sz="2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nThickSmallGap" w:sz="2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  <w:tcBorders>
              <w:top w:val="thinThickSmallGap" w:sz="2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  <w:tcBorders>
              <w:top w:val="thinThickSmallGap" w:sz="2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nThickSmallGap" w:sz="24" w:space="0" w:color="auto"/>
            </w:tcBorders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F63A4F" w:rsidRPr="00DA3977" w:rsidTr="00C47062">
        <w:tc>
          <w:tcPr>
            <w:tcW w:w="81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</w:tcPr>
          <w:p w:rsidR="00F63A4F" w:rsidRPr="00DA3977" w:rsidRDefault="00F63A4F" w:rsidP="00C47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</w:tbl>
    <w:p w:rsidR="0013415D" w:rsidRDefault="0013415D">
      <w:bookmarkStart w:id="1" w:name="_GoBack"/>
      <w:bookmarkEnd w:id="1"/>
    </w:p>
    <w:sectPr w:rsidR="0013415D" w:rsidSect="00F63A4F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14431"/>
    <w:rsid w:val="0013415D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41F9"/>
    <w:rsid w:val="00A76A07"/>
    <w:rsid w:val="00A77598"/>
    <w:rsid w:val="00A82187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6C2C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63A4F"/>
    <w:rsid w:val="00F70460"/>
    <w:rsid w:val="00F73DCA"/>
    <w:rsid w:val="00F75A7C"/>
    <w:rsid w:val="00F84559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2026-06-10T07:26:00Z</cp:lastPrinted>
  <dcterms:created xsi:type="dcterms:W3CDTF">2026-04-06T14:38:00Z</dcterms:created>
  <dcterms:modified xsi:type="dcterms:W3CDTF">2026-06-11T04:56:00Z</dcterms:modified>
</cp:coreProperties>
</file>